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26"/>
      </w:tblGrid>
      <w:tr w:rsidR="00383406" w:rsidRPr="00751765" w:rsidTr="00383406">
        <w:tc>
          <w:tcPr>
            <w:tcW w:w="4644" w:type="dxa"/>
            <w:shd w:val="clear" w:color="auto" w:fill="auto"/>
          </w:tcPr>
          <w:p w:rsidR="00383406" w:rsidRPr="00751765" w:rsidRDefault="00383406" w:rsidP="00383406">
            <w:pPr>
              <w:rPr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383406" w:rsidRPr="00751765" w:rsidRDefault="00383406" w:rsidP="00383406">
            <w:pPr>
              <w:spacing w:line="240" w:lineRule="exact"/>
              <w:jc w:val="center"/>
              <w:rPr>
                <w:szCs w:val="28"/>
              </w:rPr>
            </w:pPr>
            <w:r w:rsidRPr="00751765">
              <w:rPr>
                <w:szCs w:val="28"/>
              </w:rPr>
              <w:t>УТВЕРЖДЕНЫ</w:t>
            </w:r>
          </w:p>
          <w:p w:rsidR="00383406" w:rsidRDefault="00383406" w:rsidP="00383406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постановлением администрации</w:t>
            </w:r>
          </w:p>
          <w:p w:rsidR="00383406" w:rsidRDefault="00383406" w:rsidP="00383406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Шпаковского муниципального района</w:t>
            </w:r>
          </w:p>
          <w:p w:rsidR="00383406" w:rsidRDefault="00383406" w:rsidP="00383406">
            <w:pPr>
              <w:spacing w:line="240" w:lineRule="exact"/>
              <w:rPr>
                <w:szCs w:val="28"/>
              </w:rPr>
            </w:pPr>
            <w:r w:rsidRPr="00751765">
              <w:rPr>
                <w:szCs w:val="28"/>
              </w:rPr>
              <w:t>Ставропольского края</w:t>
            </w:r>
          </w:p>
          <w:p w:rsidR="00383406" w:rsidRPr="00A64942" w:rsidRDefault="002358EF" w:rsidP="00383406">
            <w:pPr>
              <w:rPr>
                <w:szCs w:val="28"/>
              </w:rPr>
            </w:pPr>
            <w:r>
              <w:rPr>
                <w:szCs w:val="28"/>
              </w:rPr>
              <w:t>17 апреля 2015 г.                     № 319</w:t>
            </w:r>
            <w:bookmarkStart w:id="0" w:name="_GoBack"/>
            <w:bookmarkEnd w:id="0"/>
          </w:p>
        </w:tc>
      </w:tr>
    </w:tbl>
    <w:p w:rsidR="00383406" w:rsidRDefault="00383406" w:rsidP="00383406">
      <w:pPr>
        <w:rPr>
          <w:szCs w:val="28"/>
        </w:rPr>
      </w:pPr>
    </w:p>
    <w:p w:rsidR="00383406" w:rsidRDefault="00383406" w:rsidP="00383406">
      <w:pPr>
        <w:rPr>
          <w:szCs w:val="28"/>
        </w:rPr>
      </w:pPr>
    </w:p>
    <w:p w:rsidR="00383406" w:rsidRPr="00CA4253" w:rsidRDefault="00383406" w:rsidP="00383406">
      <w:pPr>
        <w:spacing w:line="240" w:lineRule="exact"/>
        <w:jc w:val="center"/>
        <w:rPr>
          <w:szCs w:val="28"/>
        </w:rPr>
      </w:pPr>
      <w:r w:rsidRPr="00CA4253">
        <w:rPr>
          <w:szCs w:val="28"/>
        </w:rPr>
        <w:t>ИЗМЕНЕНИЯ</w:t>
      </w:r>
      <w:r>
        <w:rPr>
          <w:szCs w:val="28"/>
        </w:rPr>
        <w:t>,</w:t>
      </w:r>
    </w:p>
    <w:p w:rsidR="00383406" w:rsidRDefault="00383406" w:rsidP="00383406">
      <w:pPr>
        <w:spacing w:line="240" w:lineRule="exact"/>
        <w:jc w:val="center"/>
        <w:rPr>
          <w:szCs w:val="28"/>
        </w:rPr>
      </w:pPr>
      <w:r w:rsidRPr="00CA4253">
        <w:rPr>
          <w:szCs w:val="28"/>
        </w:rPr>
        <w:t xml:space="preserve">которые вносятся в </w:t>
      </w:r>
      <w:r>
        <w:rPr>
          <w:szCs w:val="28"/>
        </w:rPr>
        <w:t xml:space="preserve">муниципальную </w:t>
      </w:r>
      <w:r w:rsidRPr="00E85B85">
        <w:rPr>
          <w:szCs w:val="28"/>
        </w:rPr>
        <w:t xml:space="preserve"> программ</w:t>
      </w:r>
      <w:r>
        <w:rPr>
          <w:szCs w:val="28"/>
        </w:rPr>
        <w:t>у Шпаковского муниципал</w:t>
      </w:r>
      <w:r>
        <w:rPr>
          <w:szCs w:val="28"/>
        </w:rPr>
        <w:t>ь</w:t>
      </w:r>
      <w:r>
        <w:rPr>
          <w:szCs w:val="28"/>
        </w:rPr>
        <w:t>ного района Ставропольского края</w:t>
      </w:r>
      <w:r w:rsidRPr="00E85B85">
        <w:rPr>
          <w:szCs w:val="28"/>
        </w:rPr>
        <w:t xml:space="preserve"> «</w:t>
      </w:r>
      <w:r w:rsidRPr="00DD287B">
        <w:rPr>
          <w:szCs w:val="28"/>
        </w:rPr>
        <w:t>Предупреждение чрезвычайных ситу</w:t>
      </w:r>
      <w:r w:rsidRPr="00DD287B">
        <w:rPr>
          <w:szCs w:val="28"/>
        </w:rPr>
        <w:t>а</w:t>
      </w:r>
      <w:r w:rsidRPr="00DD287B">
        <w:rPr>
          <w:szCs w:val="28"/>
        </w:rPr>
        <w:t xml:space="preserve">ций на  территории Шпаковского района </w:t>
      </w:r>
    </w:p>
    <w:p w:rsidR="00383406" w:rsidRDefault="00383406" w:rsidP="00383406">
      <w:pPr>
        <w:spacing w:line="240" w:lineRule="exact"/>
        <w:jc w:val="center"/>
        <w:rPr>
          <w:szCs w:val="28"/>
        </w:rPr>
      </w:pPr>
      <w:r w:rsidRPr="00DD287B">
        <w:rPr>
          <w:szCs w:val="28"/>
        </w:rPr>
        <w:t>на 2015-2017 годы</w:t>
      </w:r>
      <w:r w:rsidRPr="00E85B85">
        <w:rPr>
          <w:szCs w:val="28"/>
        </w:rPr>
        <w:t>»</w:t>
      </w:r>
    </w:p>
    <w:p w:rsidR="00383406" w:rsidRPr="00A64942" w:rsidRDefault="00383406" w:rsidP="00383406">
      <w:pPr>
        <w:spacing w:line="240" w:lineRule="exact"/>
        <w:jc w:val="center"/>
      </w:pPr>
    </w:p>
    <w:p w:rsidR="00383406" w:rsidRDefault="00383406" w:rsidP="00383406">
      <w:pPr>
        <w:pStyle w:val="af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pacing w:val="6"/>
          <w:sz w:val="28"/>
          <w:szCs w:val="28"/>
        </w:rPr>
        <w:t>В</w:t>
      </w:r>
      <w:r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6"/>
          <w:sz w:val="28"/>
          <w:szCs w:val="28"/>
        </w:rPr>
        <w:t>паспорте</w:t>
      </w:r>
      <w:r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E85B8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sz w:val="28"/>
          <w:szCs w:val="28"/>
          <w:lang w:val="ru-RU"/>
        </w:rPr>
        <w:t>ного района Ставропольского края</w:t>
      </w:r>
      <w:r w:rsidRPr="00E85B85">
        <w:rPr>
          <w:rFonts w:ascii="Times New Roman" w:hAnsi="Times New Roman" w:cs="Times New Roman"/>
          <w:sz w:val="28"/>
          <w:szCs w:val="28"/>
        </w:rPr>
        <w:t xml:space="preserve"> «</w:t>
      </w:r>
      <w:r w:rsidRPr="00DD287B">
        <w:rPr>
          <w:rFonts w:ascii="Times New Roman" w:hAnsi="Times New Roman" w:cs="Times New Roman"/>
          <w:color w:val="auto"/>
          <w:sz w:val="28"/>
          <w:szCs w:val="28"/>
        </w:rPr>
        <w:t>Предупреждение чрезвычайных ситуаций на  территории Шпаковского района на 2015-2017 годы</w:t>
      </w:r>
      <w:r w:rsidRPr="00E85B85">
        <w:rPr>
          <w:rFonts w:ascii="Times New Roman" w:hAnsi="Times New Roman" w:cs="Times New Roman"/>
          <w:sz w:val="28"/>
          <w:szCs w:val="28"/>
        </w:rPr>
        <w:t>»</w:t>
      </w:r>
      <w:r w:rsidRPr="00F97EA2">
        <w:rPr>
          <w:rFonts w:ascii="Times New Roman" w:hAnsi="Times New Roman" w:cs="Times New Roman"/>
          <w:sz w:val="28"/>
          <w:szCs w:val="28"/>
        </w:rPr>
        <w:t xml:space="preserve"> (далее Программа)</w:t>
      </w:r>
      <w:r w:rsidRPr="00F97EA2">
        <w:rPr>
          <w:rFonts w:ascii="Times New Roman" w:hAnsi="Times New Roman" w:cs="Times New Roman"/>
          <w:spacing w:val="6"/>
          <w:sz w:val="28"/>
          <w:szCs w:val="28"/>
        </w:rPr>
        <w:t xml:space="preserve"> позицию «Прогнозируемые объемы и источники финансирования Программы» изложить в новой редакции:</w:t>
      </w:r>
    </w:p>
    <w:p w:rsidR="00383406" w:rsidRPr="00F97EA2" w:rsidRDefault="00383406" w:rsidP="00383406">
      <w:pPr>
        <w:pStyle w:val="af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485"/>
      </w:tblGrid>
      <w:tr w:rsidR="00383406" w:rsidRPr="00A96A01" w:rsidTr="00A34A66">
        <w:trPr>
          <w:trHeight w:val="695"/>
        </w:trPr>
        <w:tc>
          <w:tcPr>
            <w:tcW w:w="3085" w:type="dxa"/>
            <w:shd w:val="clear" w:color="auto" w:fill="auto"/>
          </w:tcPr>
          <w:p w:rsidR="00A34A66" w:rsidRDefault="00383406" w:rsidP="00A34A66">
            <w:pPr>
              <w:pStyle w:val="1"/>
              <w:spacing w:line="240" w:lineRule="exact"/>
              <w:jc w:val="left"/>
              <w:rPr>
                <w:b w:val="0"/>
                <w:szCs w:val="28"/>
              </w:rPr>
            </w:pPr>
            <w:r w:rsidRPr="00F97EA2">
              <w:rPr>
                <w:b w:val="0"/>
                <w:szCs w:val="28"/>
              </w:rPr>
              <w:t xml:space="preserve">Прогнозируемые </w:t>
            </w:r>
          </w:p>
          <w:p w:rsidR="00A34A66" w:rsidRDefault="00383406" w:rsidP="00A34A66">
            <w:pPr>
              <w:pStyle w:val="1"/>
              <w:spacing w:line="240" w:lineRule="exact"/>
              <w:jc w:val="left"/>
              <w:rPr>
                <w:b w:val="0"/>
                <w:szCs w:val="28"/>
              </w:rPr>
            </w:pPr>
            <w:r w:rsidRPr="00F97EA2">
              <w:rPr>
                <w:b w:val="0"/>
                <w:szCs w:val="28"/>
              </w:rPr>
              <w:t xml:space="preserve">объемы и источники финансирования </w:t>
            </w:r>
          </w:p>
          <w:p w:rsidR="00383406" w:rsidRPr="00F97EA2" w:rsidRDefault="00383406" w:rsidP="00A34A66">
            <w:pPr>
              <w:pStyle w:val="1"/>
              <w:spacing w:line="240" w:lineRule="exact"/>
              <w:jc w:val="left"/>
              <w:rPr>
                <w:b w:val="0"/>
                <w:szCs w:val="28"/>
              </w:rPr>
            </w:pPr>
            <w:r w:rsidRPr="00F97EA2">
              <w:rPr>
                <w:b w:val="0"/>
                <w:szCs w:val="28"/>
              </w:rPr>
              <w:t>Программы</w:t>
            </w:r>
          </w:p>
        </w:tc>
        <w:tc>
          <w:tcPr>
            <w:tcW w:w="6485" w:type="dxa"/>
            <w:shd w:val="clear" w:color="auto" w:fill="auto"/>
          </w:tcPr>
          <w:p w:rsidR="00A34A66" w:rsidRDefault="00383406" w:rsidP="00A34A66">
            <w:pPr>
              <w:spacing w:line="240" w:lineRule="exact"/>
              <w:ind w:firstLine="34"/>
              <w:rPr>
                <w:szCs w:val="28"/>
              </w:rPr>
            </w:pPr>
            <w:r w:rsidRPr="00F97EA2">
              <w:rPr>
                <w:szCs w:val="28"/>
              </w:rPr>
              <w:t xml:space="preserve">общий объем финансирования Программы </w:t>
            </w:r>
          </w:p>
          <w:p w:rsidR="00A34A66" w:rsidRDefault="00383406" w:rsidP="00A34A66">
            <w:pPr>
              <w:spacing w:line="240" w:lineRule="exact"/>
              <w:ind w:firstLine="34"/>
              <w:rPr>
                <w:szCs w:val="28"/>
              </w:rPr>
            </w:pPr>
            <w:r w:rsidRPr="00F97EA2">
              <w:rPr>
                <w:szCs w:val="28"/>
              </w:rPr>
              <w:t>состав</w:t>
            </w:r>
            <w:r w:rsidR="00A34A66">
              <w:rPr>
                <w:szCs w:val="28"/>
              </w:rPr>
              <w:t xml:space="preserve">ляет </w:t>
            </w:r>
            <w:r>
              <w:rPr>
                <w:szCs w:val="28"/>
              </w:rPr>
              <w:t>190,0</w:t>
            </w:r>
            <w:r w:rsidRPr="00F97EA2">
              <w:rPr>
                <w:szCs w:val="28"/>
              </w:rPr>
              <w:t xml:space="preserve"> тыс. рублей, в том числе </w:t>
            </w:r>
            <w:proofErr w:type="gramStart"/>
            <w:r w:rsidRPr="00F97EA2">
              <w:rPr>
                <w:szCs w:val="28"/>
              </w:rPr>
              <w:t>из</w:t>
            </w:r>
            <w:proofErr w:type="gramEnd"/>
            <w:r w:rsidRPr="00F97EA2">
              <w:rPr>
                <w:szCs w:val="28"/>
              </w:rPr>
              <w:t xml:space="preserve"> </w:t>
            </w:r>
          </w:p>
          <w:p w:rsidR="00383406" w:rsidRPr="00F97EA2" w:rsidRDefault="00383406" w:rsidP="00A34A66">
            <w:pPr>
              <w:spacing w:line="240" w:lineRule="exact"/>
              <w:ind w:firstLine="34"/>
              <w:rPr>
                <w:szCs w:val="28"/>
              </w:rPr>
            </w:pPr>
            <w:r w:rsidRPr="00F97EA2">
              <w:rPr>
                <w:szCs w:val="28"/>
              </w:rPr>
              <w:t xml:space="preserve">бюджета Шпаковского муниципального района Ставропольского края – </w:t>
            </w:r>
            <w:r>
              <w:rPr>
                <w:szCs w:val="28"/>
              </w:rPr>
              <w:t>190,0</w:t>
            </w:r>
            <w:r w:rsidRPr="00F97EA2">
              <w:rPr>
                <w:szCs w:val="28"/>
              </w:rPr>
              <w:t xml:space="preserve"> тыс. рублей, </w:t>
            </w:r>
          </w:p>
          <w:p w:rsidR="00383406" w:rsidRPr="00F97EA2" w:rsidRDefault="00383406" w:rsidP="00A34A66">
            <w:pPr>
              <w:spacing w:line="240" w:lineRule="exact"/>
              <w:ind w:firstLine="34"/>
              <w:rPr>
                <w:szCs w:val="28"/>
              </w:rPr>
            </w:pPr>
            <w:r w:rsidRPr="00F97EA2">
              <w:rPr>
                <w:szCs w:val="28"/>
              </w:rPr>
              <w:t>в том числе по годам:</w:t>
            </w:r>
          </w:p>
          <w:p w:rsidR="00383406" w:rsidRPr="00F97EA2" w:rsidRDefault="00383406" w:rsidP="00A34A66">
            <w:pPr>
              <w:spacing w:line="240" w:lineRule="exact"/>
              <w:rPr>
                <w:szCs w:val="28"/>
              </w:rPr>
            </w:pPr>
            <w:r w:rsidRPr="00F97EA2">
              <w:rPr>
                <w:szCs w:val="28"/>
              </w:rPr>
              <w:t xml:space="preserve">в 2015 году  - </w:t>
            </w:r>
            <w:r>
              <w:rPr>
                <w:szCs w:val="28"/>
              </w:rPr>
              <w:t>90,0</w:t>
            </w:r>
            <w:r w:rsidRPr="00F97EA2">
              <w:rPr>
                <w:szCs w:val="28"/>
              </w:rPr>
              <w:t xml:space="preserve"> тыс. рублей</w:t>
            </w:r>
          </w:p>
          <w:p w:rsidR="00383406" w:rsidRPr="00F97EA2" w:rsidRDefault="00383406" w:rsidP="00A34A66">
            <w:pPr>
              <w:spacing w:line="240" w:lineRule="exact"/>
              <w:rPr>
                <w:szCs w:val="28"/>
              </w:rPr>
            </w:pPr>
            <w:r w:rsidRPr="00F97EA2">
              <w:rPr>
                <w:szCs w:val="28"/>
              </w:rPr>
              <w:t xml:space="preserve">в 2016 году  - </w:t>
            </w:r>
            <w:r>
              <w:rPr>
                <w:szCs w:val="28"/>
              </w:rPr>
              <w:t>50</w:t>
            </w:r>
            <w:r w:rsidRPr="00F97EA2">
              <w:rPr>
                <w:szCs w:val="28"/>
              </w:rPr>
              <w:t>,0 тыс. рублей</w:t>
            </w:r>
          </w:p>
          <w:p w:rsidR="00383406" w:rsidRPr="00F97EA2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  <w:r w:rsidRPr="00F97EA2">
              <w:rPr>
                <w:sz w:val="28"/>
                <w:szCs w:val="28"/>
              </w:rPr>
              <w:t xml:space="preserve">в 2017 году  - </w:t>
            </w:r>
            <w:r>
              <w:rPr>
                <w:sz w:val="28"/>
                <w:szCs w:val="28"/>
              </w:rPr>
              <w:t>50</w:t>
            </w:r>
            <w:r w:rsidRPr="00F97EA2">
              <w:rPr>
                <w:sz w:val="28"/>
                <w:szCs w:val="28"/>
              </w:rPr>
              <w:t>,0 тыс. рублей.</w:t>
            </w:r>
          </w:p>
          <w:p w:rsidR="00383406" w:rsidRDefault="00383406" w:rsidP="00A34A66">
            <w:pPr>
              <w:spacing w:line="240" w:lineRule="exact"/>
              <w:ind w:firstLine="34"/>
              <w:rPr>
                <w:szCs w:val="28"/>
              </w:rPr>
            </w:pPr>
          </w:p>
          <w:p w:rsidR="00A34A66" w:rsidRPr="00F97EA2" w:rsidRDefault="00A34A66" w:rsidP="00A34A66">
            <w:pPr>
              <w:spacing w:line="240" w:lineRule="exact"/>
              <w:ind w:firstLine="34"/>
              <w:rPr>
                <w:szCs w:val="28"/>
              </w:rPr>
            </w:pPr>
          </w:p>
        </w:tc>
      </w:tr>
    </w:tbl>
    <w:p w:rsidR="00383406" w:rsidRPr="00F1500B" w:rsidRDefault="00383406" w:rsidP="00383406">
      <w:pPr>
        <w:ind w:firstLine="709"/>
        <w:jc w:val="both"/>
        <w:rPr>
          <w:spacing w:val="6"/>
          <w:szCs w:val="28"/>
        </w:rPr>
      </w:pPr>
      <w:r w:rsidRPr="00F97EA2">
        <w:rPr>
          <w:spacing w:val="6"/>
          <w:szCs w:val="28"/>
        </w:rPr>
        <w:t xml:space="preserve">2. </w:t>
      </w:r>
      <w:r w:rsidRPr="00F1500B">
        <w:rPr>
          <w:spacing w:val="6"/>
          <w:szCs w:val="28"/>
        </w:rPr>
        <w:t>В Программе:</w:t>
      </w:r>
    </w:p>
    <w:p w:rsidR="00383406" w:rsidRDefault="00383406" w:rsidP="00383406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</w:t>
      </w:r>
      <w:r w:rsidRPr="00F1500B">
        <w:rPr>
          <w:spacing w:val="6"/>
          <w:szCs w:val="28"/>
        </w:rPr>
        <w:t>.1.</w:t>
      </w:r>
      <w:r w:rsidR="00A34A66">
        <w:rPr>
          <w:spacing w:val="6"/>
          <w:szCs w:val="28"/>
        </w:rPr>
        <w:t xml:space="preserve"> </w:t>
      </w:r>
      <w:r w:rsidRPr="00F1500B">
        <w:rPr>
          <w:spacing w:val="6"/>
          <w:szCs w:val="28"/>
        </w:rPr>
        <w:t>В разделе 2 «Цели и задачи, целевые индикаторы и показатели программы, сроки и этапы ее реализации» таблицу «Целевые индикаторы и показатели Программы» изложить в новой редакции:</w:t>
      </w:r>
    </w:p>
    <w:p w:rsidR="00383406" w:rsidRPr="00C77F44" w:rsidRDefault="00383406" w:rsidP="00383406">
      <w:pPr>
        <w:ind w:firstLine="709"/>
        <w:jc w:val="both"/>
        <w:rPr>
          <w:spacing w:val="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1521"/>
        <w:gridCol w:w="1391"/>
        <w:gridCol w:w="1145"/>
        <w:gridCol w:w="1144"/>
        <w:gridCol w:w="1146"/>
      </w:tblGrid>
      <w:tr w:rsidR="00383406" w:rsidRPr="006266D5" w:rsidTr="00383406">
        <w:tc>
          <w:tcPr>
            <w:tcW w:w="3223" w:type="dxa"/>
            <w:shd w:val="clear" w:color="auto" w:fill="auto"/>
          </w:tcPr>
          <w:p w:rsidR="00A34A6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Наименование</w:t>
            </w:r>
          </w:p>
          <w:p w:rsidR="0038340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целевых индикаторов</w:t>
            </w:r>
          </w:p>
          <w:p w:rsidR="00A34A66" w:rsidRPr="006266D5" w:rsidRDefault="00A34A6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A34A6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 xml:space="preserve">Ед. </w:t>
            </w:r>
          </w:p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измерения</w:t>
            </w:r>
          </w:p>
        </w:tc>
        <w:tc>
          <w:tcPr>
            <w:tcW w:w="1391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2014 год (базовый)</w:t>
            </w:r>
          </w:p>
        </w:tc>
        <w:tc>
          <w:tcPr>
            <w:tcW w:w="1145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13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2015 год</w:t>
            </w:r>
          </w:p>
        </w:tc>
        <w:tc>
          <w:tcPr>
            <w:tcW w:w="1144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5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2016 год</w:t>
            </w:r>
          </w:p>
        </w:tc>
        <w:tc>
          <w:tcPr>
            <w:tcW w:w="1146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2017 год</w:t>
            </w:r>
          </w:p>
        </w:tc>
      </w:tr>
      <w:tr w:rsidR="00383406" w:rsidRPr="006266D5" w:rsidTr="00383406">
        <w:tc>
          <w:tcPr>
            <w:tcW w:w="3223" w:type="dxa"/>
            <w:shd w:val="clear" w:color="auto" w:fill="auto"/>
          </w:tcPr>
          <w:p w:rsidR="00A34A6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идентиф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цированных объектов жизнеобеспечения </w:t>
            </w:r>
          </w:p>
          <w:p w:rsidR="00A34A6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населения в части </w:t>
            </w:r>
          </w:p>
          <w:p w:rsidR="00A34A66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возможности возникн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вения чрез</w:t>
            </w:r>
            <w:r w:rsidR="00A34A66">
              <w:rPr>
                <w:sz w:val="28"/>
                <w:szCs w:val="28"/>
              </w:rPr>
              <w:t xml:space="preserve">вычайной </w:t>
            </w:r>
          </w:p>
          <w:p w:rsidR="00383406" w:rsidRDefault="00A34A6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ситуации</w:t>
            </w:r>
          </w:p>
          <w:p w:rsidR="00A34A66" w:rsidRPr="006266D5" w:rsidRDefault="00A34A6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ед.</w:t>
            </w:r>
          </w:p>
        </w:tc>
        <w:tc>
          <w:tcPr>
            <w:tcW w:w="1391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44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46" w:type="dxa"/>
            <w:shd w:val="clear" w:color="auto" w:fill="auto"/>
          </w:tcPr>
          <w:p w:rsidR="00383406" w:rsidRPr="006266D5" w:rsidRDefault="00383406" w:rsidP="00A34A66">
            <w:pPr>
              <w:pStyle w:val="af2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383406" w:rsidRPr="00F1500B" w:rsidRDefault="00383406" w:rsidP="00383406">
      <w:pPr>
        <w:ind w:firstLine="709"/>
        <w:jc w:val="both"/>
        <w:rPr>
          <w:spacing w:val="6"/>
          <w:szCs w:val="28"/>
        </w:rPr>
      </w:pPr>
    </w:p>
    <w:p w:rsidR="00383406" w:rsidRPr="00F97EA2" w:rsidRDefault="00A34A66" w:rsidP="00A34A66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2.2.</w:t>
      </w:r>
      <w:r w:rsidR="00383406">
        <w:rPr>
          <w:spacing w:val="6"/>
          <w:szCs w:val="28"/>
        </w:rPr>
        <w:t xml:space="preserve"> </w:t>
      </w:r>
      <w:r>
        <w:rPr>
          <w:spacing w:val="6"/>
          <w:szCs w:val="28"/>
        </w:rPr>
        <w:t>Р</w:t>
      </w:r>
      <w:r w:rsidR="00383406">
        <w:rPr>
          <w:spacing w:val="6"/>
          <w:szCs w:val="28"/>
        </w:rPr>
        <w:t>аздел</w:t>
      </w:r>
      <w:r w:rsidR="00383406" w:rsidRPr="00F97EA2">
        <w:rPr>
          <w:spacing w:val="6"/>
          <w:szCs w:val="28"/>
        </w:rPr>
        <w:t xml:space="preserve"> 4 «Р</w:t>
      </w:r>
      <w:r w:rsidR="00383406" w:rsidRPr="00F97EA2">
        <w:rPr>
          <w:szCs w:val="28"/>
        </w:rPr>
        <w:t xml:space="preserve">есурсное обеспечение Программы» </w:t>
      </w:r>
      <w:r w:rsidR="00383406" w:rsidRPr="00F97EA2">
        <w:rPr>
          <w:spacing w:val="6"/>
          <w:szCs w:val="28"/>
        </w:rPr>
        <w:t>изложить в новой редакции:</w:t>
      </w:r>
    </w:p>
    <w:p w:rsidR="00383406" w:rsidRPr="00C77F44" w:rsidRDefault="00383406" w:rsidP="00A34A66">
      <w:pPr>
        <w:ind w:firstLine="709"/>
        <w:jc w:val="both"/>
        <w:rPr>
          <w:szCs w:val="28"/>
        </w:rPr>
      </w:pPr>
      <w:r>
        <w:rPr>
          <w:szCs w:val="28"/>
        </w:rPr>
        <w:t>Общий</w:t>
      </w:r>
      <w:r w:rsidRPr="00C77F44">
        <w:rPr>
          <w:szCs w:val="28"/>
        </w:rPr>
        <w:t xml:space="preserve"> объем финансирования Программы составляет  </w:t>
      </w:r>
      <w:r>
        <w:rPr>
          <w:szCs w:val="28"/>
        </w:rPr>
        <w:t>190</w:t>
      </w:r>
      <w:r w:rsidRPr="00C77F44">
        <w:rPr>
          <w:szCs w:val="28"/>
        </w:rPr>
        <w:t>,0 тыс. ру</w:t>
      </w:r>
      <w:r w:rsidRPr="00C77F44">
        <w:rPr>
          <w:szCs w:val="28"/>
        </w:rPr>
        <w:t>б</w:t>
      </w:r>
      <w:r w:rsidRPr="00C77F44">
        <w:rPr>
          <w:szCs w:val="28"/>
        </w:rPr>
        <w:t>лей, в том числе из бюджета Шпаковского муниципального района Ставр</w:t>
      </w:r>
      <w:r w:rsidRPr="00C77F44">
        <w:rPr>
          <w:szCs w:val="28"/>
        </w:rPr>
        <w:t>о</w:t>
      </w:r>
      <w:r w:rsidRPr="00C77F44">
        <w:rPr>
          <w:szCs w:val="28"/>
        </w:rPr>
        <w:t xml:space="preserve">польского края – </w:t>
      </w:r>
      <w:r>
        <w:rPr>
          <w:szCs w:val="28"/>
        </w:rPr>
        <w:t>190</w:t>
      </w:r>
      <w:r w:rsidRPr="00C77F44">
        <w:rPr>
          <w:szCs w:val="28"/>
        </w:rPr>
        <w:t xml:space="preserve">,0 тыс. </w:t>
      </w:r>
      <w:proofErr w:type="gramStart"/>
      <w:r w:rsidRPr="00C77F44">
        <w:rPr>
          <w:szCs w:val="28"/>
        </w:rPr>
        <w:t>рублей</w:t>
      </w:r>
      <w:proofErr w:type="gramEnd"/>
      <w:r w:rsidRPr="00C77F44">
        <w:rPr>
          <w:szCs w:val="28"/>
        </w:rPr>
        <w:t xml:space="preserve"> в том числе по годам:</w:t>
      </w:r>
    </w:p>
    <w:p w:rsidR="00383406" w:rsidRPr="00F97EA2" w:rsidRDefault="00383406" w:rsidP="00A34A66">
      <w:pPr>
        <w:ind w:left="2268"/>
        <w:jc w:val="both"/>
        <w:rPr>
          <w:szCs w:val="28"/>
        </w:rPr>
      </w:pPr>
      <w:r w:rsidRPr="00F97EA2">
        <w:rPr>
          <w:szCs w:val="28"/>
        </w:rPr>
        <w:t xml:space="preserve">в 2015 году  - </w:t>
      </w:r>
      <w:r>
        <w:rPr>
          <w:szCs w:val="28"/>
        </w:rPr>
        <w:t>90</w:t>
      </w:r>
      <w:r w:rsidRPr="00F97EA2">
        <w:rPr>
          <w:szCs w:val="28"/>
        </w:rPr>
        <w:t>,0 тыс. рублей</w:t>
      </w:r>
    </w:p>
    <w:p w:rsidR="00383406" w:rsidRPr="00F97EA2" w:rsidRDefault="00383406" w:rsidP="00A34A66">
      <w:pPr>
        <w:ind w:left="2268"/>
        <w:jc w:val="both"/>
        <w:rPr>
          <w:szCs w:val="28"/>
        </w:rPr>
      </w:pPr>
      <w:r w:rsidRPr="00F97EA2">
        <w:rPr>
          <w:szCs w:val="28"/>
        </w:rPr>
        <w:t xml:space="preserve">в 2016 году  - </w:t>
      </w:r>
      <w:r>
        <w:rPr>
          <w:szCs w:val="28"/>
        </w:rPr>
        <w:t>50</w:t>
      </w:r>
      <w:r w:rsidRPr="00F97EA2">
        <w:rPr>
          <w:szCs w:val="28"/>
        </w:rPr>
        <w:t>,0 тыс. рублей</w:t>
      </w:r>
    </w:p>
    <w:p w:rsidR="00383406" w:rsidRPr="00F97EA2" w:rsidRDefault="00383406" w:rsidP="00A34A66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/>
        <w:ind w:left="2268"/>
        <w:jc w:val="both"/>
        <w:rPr>
          <w:sz w:val="28"/>
          <w:szCs w:val="28"/>
        </w:rPr>
      </w:pPr>
      <w:r w:rsidRPr="00F97EA2">
        <w:rPr>
          <w:sz w:val="28"/>
          <w:szCs w:val="28"/>
        </w:rPr>
        <w:lastRenderedPageBreak/>
        <w:t xml:space="preserve">в 2017 году  - </w:t>
      </w:r>
      <w:r>
        <w:rPr>
          <w:sz w:val="28"/>
          <w:szCs w:val="28"/>
        </w:rPr>
        <w:t>50</w:t>
      </w:r>
      <w:r w:rsidRPr="00F97EA2">
        <w:rPr>
          <w:sz w:val="28"/>
          <w:szCs w:val="28"/>
        </w:rPr>
        <w:t>,0 тыс. рублей.</w:t>
      </w:r>
    </w:p>
    <w:p w:rsidR="00383406" w:rsidRDefault="00383406" w:rsidP="00A34A66">
      <w:pPr>
        <w:ind w:firstLine="709"/>
        <w:jc w:val="both"/>
        <w:rPr>
          <w:szCs w:val="28"/>
        </w:rPr>
      </w:pPr>
      <w:r w:rsidRPr="00F97EA2">
        <w:rPr>
          <w:szCs w:val="28"/>
        </w:rPr>
        <w:t xml:space="preserve">Объемы финансирования мероприятий Программы уточняются </w:t>
      </w:r>
      <w:r w:rsidR="00A34A66">
        <w:rPr>
          <w:szCs w:val="28"/>
        </w:rPr>
        <w:t xml:space="preserve">             </w:t>
      </w:r>
      <w:r w:rsidRPr="00F97EA2">
        <w:rPr>
          <w:szCs w:val="28"/>
        </w:rPr>
        <w:t>ежегодно при формировании бюджета Шпаковского муниципального района Ставропольского края на очередной финансовый год.</w:t>
      </w:r>
    </w:p>
    <w:p w:rsidR="00383406" w:rsidRPr="00CD37D4" w:rsidRDefault="00383406" w:rsidP="00A34A66">
      <w:pPr>
        <w:ind w:firstLine="709"/>
        <w:jc w:val="both"/>
        <w:rPr>
          <w:szCs w:val="28"/>
        </w:rPr>
      </w:pPr>
    </w:p>
    <w:p w:rsidR="00383406" w:rsidRDefault="00383406" w:rsidP="00A34A66">
      <w:pPr>
        <w:ind w:firstLine="708"/>
        <w:jc w:val="both"/>
        <w:rPr>
          <w:spacing w:val="6"/>
          <w:szCs w:val="28"/>
        </w:rPr>
      </w:pPr>
      <w:r w:rsidRPr="00CD37D4">
        <w:rPr>
          <w:spacing w:val="6"/>
          <w:szCs w:val="28"/>
        </w:rPr>
        <w:t>3.</w:t>
      </w:r>
      <w:r w:rsidR="00A34A66">
        <w:rPr>
          <w:spacing w:val="6"/>
          <w:szCs w:val="28"/>
        </w:rPr>
        <w:t xml:space="preserve"> </w:t>
      </w:r>
      <w:r w:rsidRPr="00CD37D4">
        <w:rPr>
          <w:spacing w:val="6"/>
          <w:szCs w:val="28"/>
        </w:rPr>
        <w:t xml:space="preserve">Приложение к </w:t>
      </w:r>
      <w:r>
        <w:rPr>
          <w:szCs w:val="28"/>
        </w:rPr>
        <w:t>Программе</w:t>
      </w:r>
      <w:r w:rsidRPr="00CD37D4">
        <w:rPr>
          <w:szCs w:val="28"/>
        </w:rPr>
        <w:t xml:space="preserve">, </w:t>
      </w:r>
      <w:r w:rsidRPr="00CD37D4">
        <w:rPr>
          <w:spacing w:val="6"/>
          <w:szCs w:val="28"/>
        </w:rPr>
        <w:t>«</w:t>
      </w:r>
      <w:r w:rsidRPr="00CD37D4">
        <w:rPr>
          <w:szCs w:val="28"/>
        </w:rPr>
        <w:t xml:space="preserve">Ресурсное обеспечение реализации </w:t>
      </w:r>
      <w:r w:rsidR="00A34A66">
        <w:rPr>
          <w:szCs w:val="28"/>
        </w:rPr>
        <w:t xml:space="preserve">       </w:t>
      </w:r>
      <w:r w:rsidRPr="00E85B85">
        <w:rPr>
          <w:szCs w:val="28"/>
        </w:rPr>
        <w:t>муниципальной программы</w:t>
      </w:r>
      <w:r>
        <w:rPr>
          <w:szCs w:val="28"/>
        </w:rPr>
        <w:t xml:space="preserve"> Шпаковского муниципального района Ставр</w:t>
      </w:r>
      <w:r>
        <w:rPr>
          <w:szCs w:val="28"/>
        </w:rPr>
        <w:t>о</w:t>
      </w:r>
      <w:r>
        <w:rPr>
          <w:szCs w:val="28"/>
        </w:rPr>
        <w:t>польского края</w:t>
      </w:r>
      <w:r w:rsidRPr="00E85B85">
        <w:rPr>
          <w:szCs w:val="28"/>
        </w:rPr>
        <w:t xml:space="preserve"> «</w:t>
      </w:r>
      <w:r w:rsidRPr="00DD287B">
        <w:rPr>
          <w:szCs w:val="28"/>
        </w:rPr>
        <w:t>Предупреждение чрезвычайных ситуаций на  территории Шпаковского района на 2015-2017 годы</w:t>
      </w:r>
      <w:r w:rsidRPr="00E85B85">
        <w:rPr>
          <w:szCs w:val="28"/>
        </w:rPr>
        <w:t>»</w:t>
      </w:r>
      <w:r w:rsidRPr="00CD37D4">
        <w:rPr>
          <w:szCs w:val="28"/>
        </w:rPr>
        <w:t xml:space="preserve">, </w:t>
      </w:r>
      <w:r w:rsidRPr="00CD37D4">
        <w:rPr>
          <w:spacing w:val="6"/>
          <w:szCs w:val="28"/>
        </w:rPr>
        <w:t xml:space="preserve">изложить в новой редакции </w:t>
      </w:r>
      <w:r w:rsidR="00A34A66">
        <w:rPr>
          <w:spacing w:val="6"/>
          <w:szCs w:val="28"/>
        </w:rPr>
        <w:t xml:space="preserve">        </w:t>
      </w:r>
      <w:r w:rsidRPr="00CD37D4">
        <w:rPr>
          <w:spacing w:val="6"/>
          <w:szCs w:val="28"/>
        </w:rPr>
        <w:t>согласно приложению.</w:t>
      </w:r>
    </w:p>
    <w:p w:rsidR="00A34A66" w:rsidRPr="00CD37D4" w:rsidRDefault="00A34A66" w:rsidP="00A34A66">
      <w:pPr>
        <w:ind w:firstLine="708"/>
        <w:jc w:val="both"/>
        <w:rPr>
          <w:spacing w:val="6"/>
          <w:szCs w:val="28"/>
        </w:rPr>
      </w:pPr>
    </w:p>
    <w:p w:rsidR="00383406" w:rsidRPr="00F97EA2" w:rsidRDefault="00383406" w:rsidP="00383406">
      <w:pPr>
        <w:pStyle w:val="af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A34A66" w:rsidRDefault="00895C37" w:rsidP="00895C37">
      <w:pPr>
        <w:tabs>
          <w:tab w:val="right" w:pos="9356"/>
        </w:tabs>
        <w:jc w:val="center"/>
        <w:rPr>
          <w:szCs w:val="28"/>
        </w:rPr>
      </w:pPr>
      <w:r>
        <w:rPr>
          <w:szCs w:val="28"/>
        </w:rPr>
        <w:t>_________________</w:t>
      </w:r>
    </w:p>
    <w:p w:rsidR="002D0593" w:rsidRPr="00A34A66" w:rsidRDefault="002D0593" w:rsidP="00383406"/>
    <w:sectPr w:rsidR="002D0593" w:rsidRPr="00A34A66" w:rsidSect="00383406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06" w:rsidRDefault="00383406" w:rsidP="00E138ED">
      <w:r>
        <w:separator/>
      </w:r>
    </w:p>
  </w:endnote>
  <w:endnote w:type="continuationSeparator" w:id="0">
    <w:p w:rsidR="00383406" w:rsidRDefault="00383406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06" w:rsidRDefault="00383406" w:rsidP="00E138ED">
      <w:r>
        <w:separator/>
      </w:r>
    </w:p>
  </w:footnote>
  <w:footnote w:type="continuationSeparator" w:id="0">
    <w:p w:rsidR="00383406" w:rsidRDefault="00383406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298855"/>
      <w:docPartObj>
        <w:docPartGallery w:val="Page Numbers (Top of Page)"/>
        <w:docPartUnique/>
      </w:docPartObj>
    </w:sdtPr>
    <w:sdtEndPr/>
    <w:sdtContent>
      <w:p w:rsidR="00383406" w:rsidRDefault="003834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8EF">
          <w:rPr>
            <w:noProof/>
          </w:rPr>
          <w:t>2</w:t>
        </w:r>
        <w:r>
          <w:fldChar w:fldCharType="end"/>
        </w:r>
      </w:p>
    </w:sdtContent>
  </w:sdt>
  <w:p w:rsidR="00383406" w:rsidRDefault="003834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7612"/>
    <w:rsid w:val="00050B50"/>
    <w:rsid w:val="00052F8A"/>
    <w:rsid w:val="0008159B"/>
    <w:rsid w:val="00087F2C"/>
    <w:rsid w:val="00095007"/>
    <w:rsid w:val="00095E92"/>
    <w:rsid w:val="000A5601"/>
    <w:rsid w:val="000B20B8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10F9"/>
    <w:rsid w:val="0020614D"/>
    <w:rsid w:val="00216D24"/>
    <w:rsid w:val="00221C16"/>
    <w:rsid w:val="00224DBD"/>
    <w:rsid w:val="002254DA"/>
    <w:rsid w:val="002358EF"/>
    <w:rsid w:val="002434BA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83406"/>
    <w:rsid w:val="00394095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D585C"/>
    <w:rsid w:val="004E1705"/>
    <w:rsid w:val="004E3DD3"/>
    <w:rsid w:val="00504DA0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6A0F"/>
    <w:rsid w:val="00644F46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A7BDF"/>
    <w:rsid w:val="007C0D6D"/>
    <w:rsid w:val="007C228A"/>
    <w:rsid w:val="007E0AFD"/>
    <w:rsid w:val="007E6F03"/>
    <w:rsid w:val="00800179"/>
    <w:rsid w:val="00817B38"/>
    <w:rsid w:val="008432C8"/>
    <w:rsid w:val="008604BA"/>
    <w:rsid w:val="0086470A"/>
    <w:rsid w:val="00871DCC"/>
    <w:rsid w:val="00895C37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53C73"/>
    <w:rsid w:val="00956131"/>
    <w:rsid w:val="0097474C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4A66"/>
    <w:rsid w:val="00A74CA7"/>
    <w:rsid w:val="00A8392C"/>
    <w:rsid w:val="00A861EB"/>
    <w:rsid w:val="00A86262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E3D3C"/>
    <w:rsid w:val="00F16BE0"/>
    <w:rsid w:val="00F2389A"/>
    <w:rsid w:val="00F30F64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paragraph" w:styleId="af2">
    <w:name w:val="Normal (Web)"/>
    <w:basedOn w:val="a"/>
    <w:rsid w:val="0038340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paragraph" w:styleId="af2">
    <w:name w:val="Normal (Web)"/>
    <w:basedOn w:val="a"/>
    <w:rsid w:val="0038340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C49D-0EC0-4F4B-8D82-9AC3CF07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287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5</cp:revision>
  <cp:lastPrinted>2015-04-15T07:17:00Z</cp:lastPrinted>
  <dcterms:created xsi:type="dcterms:W3CDTF">2015-04-15T06:51:00Z</dcterms:created>
  <dcterms:modified xsi:type="dcterms:W3CDTF">2015-04-21T12:59:00Z</dcterms:modified>
</cp:coreProperties>
</file>